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7F" w:rsidRDefault="0030667F" w:rsidP="0030667F">
      <w:pPr>
        <w:spacing w:line="240" w:lineRule="atLeast"/>
        <w:rPr>
          <w:noProof w:val="0"/>
        </w:rPr>
      </w:pPr>
    </w:p>
    <w:p w:rsidR="0030667F" w:rsidRDefault="0030667F" w:rsidP="0030667F">
      <w:pPr>
        <w:pStyle w:val="Overskrift2"/>
        <w:rPr>
          <w:noProof w:val="0"/>
        </w:rPr>
      </w:pPr>
      <w:bookmarkStart w:id="0" w:name="StartSkriv"/>
      <w:bookmarkEnd w:id="0"/>
      <w:r>
        <w:rPr>
          <w:noProof w:val="0"/>
        </w:rPr>
        <w:t xml:space="preserve">Møtebok for </w:t>
      </w:r>
      <w:r w:rsidR="00FE5E30">
        <w:rPr>
          <w:noProof w:val="0"/>
        </w:rPr>
        <w:t>Bamble kirkelige fellesråd</w:t>
      </w:r>
    </w:p>
    <w:p w:rsidR="0030667F" w:rsidRDefault="0030667F" w:rsidP="0030667F">
      <w:pPr>
        <w:spacing w:line="220" w:lineRule="atLeast"/>
        <w:rPr>
          <w:noProof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30667F" w:rsidTr="009F3EA8">
        <w:tc>
          <w:tcPr>
            <w:tcW w:w="1668" w:type="dxa"/>
          </w:tcPr>
          <w:p w:rsidR="0030667F" w:rsidRPr="00BC75DD" w:rsidRDefault="0030667F" w:rsidP="009F3EA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Møtedato</w:t>
            </w:r>
            <w:r w:rsidR="00EC458F"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:rsidR="0030667F" w:rsidRPr="00BC75DD" w:rsidRDefault="00FE5E30" w:rsidP="009F3EA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19.09.2024</w:t>
            </w:r>
          </w:p>
        </w:tc>
      </w:tr>
      <w:tr w:rsidR="0030667F" w:rsidTr="009F3EA8">
        <w:tc>
          <w:tcPr>
            <w:tcW w:w="1668" w:type="dxa"/>
          </w:tcPr>
          <w:p w:rsidR="0030667F" w:rsidRPr="00BC75DD" w:rsidRDefault="0030667F" w:rsidP="009F3EA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Møtetid</w:t>
            </w:r>
            <w:r w:rsidR="00EC458F"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:rsidR="0030667F" w:rsidRPr="00BC75DD" w:rsidRDefault="00FE5E30" w:rsidP="009F3EA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kl. 18:00</w:t>
            </w:r>
          </w:p>
        </w:tc>
      </w:tr>
      <w:tr w:rsidR="0030667F" w:rsidTr="009F3EA8">
        <w:tc>
          <w:tcPr>
            <w:tcW w:w="1668" w:type="dxa"/>
          </w:tcPr>
          <w:p w:rsidR="0030667F" w:rsidRPr="00BC75DD" w:rsidRDefault="0030667F" w:rsidP="009F3EA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Møtested</w:t>
            </w:r>
            <w:r w:rsidR="00EC458F"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:rsidR="0030667F" w:rsidRPr="00BC75DD" w:rsidRDefault="00D1576C" w:rsidP="009F3EA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Stathelle kirke</w:t>
            </w:r>
          </w:p>
        </w:tc>
      </w:tr>
    </w:tbl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  <w:r w:rsidRPr="00BC75DD">
        <w:rPr>
          <w:b/>
          <w:noProof w:val="0"/>
          <w:sz w:val="22"/>
          <w:szCs w:val="22"/>
        </w:rPr>
        <w:t>Tilstede:</w:t>
      </w:r>
      <w:r w:rsidRPr="00BC75DD">
        <w:rPr>
          <w:noProof w:val="0"/>
          <w:sz w:val="22"/>
          <w:szCs w:val="22"/>
        </w:rPr>
        <w:t xml:space="preserve"> </w:t>
      </w:r>
    </w:p>
    <w:p w:rsidR="00FE5E30" w:rsidRDefault="00FE5E30" w:rsidP="0030667F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Trond Engnes, Trond Bjørnar Johansen, Odd Morten Lund, Astrid Thomasberg, Turid Bredsand, Rolf Heimdal, Jorunn Werswick, Magnar Kleiven, Sylvia Fuglset, Nina Thormodsen Rønning.</w:t>
      </w:r>
    </w:p>
    <w:p w:rsidR="00FE5E30" w:rsidRDefault="00FE5E30" w:rsidP="0030667F">
      <w:pPr>
        <w:spacing w:line="220" w:lineRule="atLeast"/>
        <w:rPr>
          <w:noProof w:val="0"/>
          <w:sz w:val="22"/>
          <w:szCs w:val="22"/>
        </w:rPr>
      </w:pPr>
    </w:p>
    <w:p w:rsidR="00FE5E30" w:rsidRDefault="00FE5E30" w:rsidP="0030667F">
      <w:pPr>
        <w:spacing w:line="220" w:lineRule="atLeast"/>
        <w:rPr>
          <w:b/>
          <w:noProof w:val="0"/>
          <w:sz w:val="22"/>
          <w:szCs w:val="22"/>
        </w:rPr>
      </w:pPr>
      <w:r>
        <w:rPr>
          <w:b/>
          <w:noProof w:val="0"/>
          <w:sz w:val="22"/>
          <w:szCs w:val="22"/>
        </w:rPr>
        <w:t>Meldt forfall:</w:t>
      </w:r>
    </w:p>
    <w:p w:rsidR="0030667F" w:rsidRDefault="00FE5E30" w:rsidP="0030667F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Mette Roland.</w:t>
      </w:r>
    </w:p>
    <w:p w:rsidR="00D1576C" w:rsidRDefault="00D1576C" w:rsidP="0030667F">
      <w:pPr>
        <w:spacing w:line="220" w:lineRule="atLeast"/>
        <w:rPr>
          <w:noProof w:val="0"/>
          <w:sz w:val="22"/>
          <w:szCs w:val="22"/>
        </w:rPr>
      </w:pPr>
    </w:p>
    <w:p w:rsidR="00D1576C" w:rsidRDefault="00D1576C" w:rsidP="00D1576C">
      <w:pPr>
        <w:numPr>
          <w:ilvl w:val="0"/>
          <w:numId w:val="2"/>
        </w:num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Innkalling godkjent</w:t>
      </w:r>
      <w:r w:rsidR="006C5FFE">
        <w:rPr>
          <w:noProof w:val="0"/>
          <w:sz w:val="22"/>
          <w:szCs w:val="22"/>
        </w:rPr>
        <w:t>,</w:t>
      </w:r>
      <w:bookmarkStart w:id="1" w:name="_GoBack"/>
      <w:bookmarkEnd w:id="1"/>
      <w:r>
        <w:rPr>
          <w:noProof w:val="0"/>
          <w:sz w:val="22"/>
          <w:szCs w:val="22"/>
        </w:rPr>
        <w:t xml:space="preserve"> inkl orientering om utvikling vedr Olavskirke ruinen(under orienteringssak 000022) og møte med Bamble kommunen vedr utfordringsnotat(under orienteringssak 000023) .</w:t>
      </w:r>
    </w:p>
    <w:p w:rsidR="00D1576C" w:rsidRPr="00BC75DD" w:rsidRDefault="00D1576C" w:rsidP="00D1576C">
      <w:pPr>
        <w:numPr>
          <w:ilvl w:val="0"/>
          <w:numId w:val="2"/>
        </w:num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Protokoll fra møte i Bamble kirkelige fellesråd 06.06.2024 godkjent.</w:t>
      </w: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b/>
          <w:noProof w:val="0"/>
          <w:sz w:val="22"/>
          <w:szCs w:val="22"/>
        </w:rPr>
      </w:pPr>
      <w:r w:rsidRPr="00BC75DD">
        <w:rPr>
          <w:b/>
          <w:noProof w:val="0"/>
          <w:sz w:val="22"/>
          <w:szCs w:val="22"/>
        </w:rPr>
        <w:t>Saker</w:t>
      </w: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FE5E30" w:rsidRDefault="00FE5E30" w:rsidP="00FE5E30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000018</w:t>
      </w:r>
      <w:r>
        <w:rPr>
          <w:b/>
          <w:noProof w:val="0"/>
          <w:sz w:val="22"/>
        </w:rPr>
        <w:tab/>
      </w:r>
      <w:r w:rsidR="00D1576C">
        <w:rPr>
          <w:b/>
          <w:noProof w:val="0"/>
          <w:sz w:val="22"/>
        </w:rPr>
        <w:t>Økonomirapport</w:t>
      </w:r>
      <w:r>
        <w:rPr>
          <w:b/>
          <w:noProof w:val="0"/>
          <w:sz w:val="22"/>
        </w:rPr>
        <w:t xml:space="preserve"> pr 31.08.2024 inkl. trosopplæring</w:t>
      </w:r>
    </w:p>
    <w:p w:rsidR="00FE5E30" w:rsidRDefault="00955D53" w:rsidP="00FE5E30">
      <w:pPr>
        <w:rPr>
          <w:noProof w:val="0"/>
          <w:sz w:val="22"/>
        </w:rPr>
      </w:pPr>
      <w:r>
        <w:rPr>
          <w:noProof w:val="0"/>
          <w:sz w:val="22"/>
        </w:rPr>
        <w:t>Økonomirådgiveren orienterte.</w:t>
      </w:r>
    </w:p>
    <w:p w:rsidR="00FE5E30" w:rsidRDefault="00FE5E30" w:rsidP="00FE5E30">
      <w:pPr>
        <w:rPr>
          <w:noProof w:val="0"/>
          <w:sz w:val="22"/>
        </w:rPr>
      </w:pPr>
    </w:p>
    <w:p w:rsidR="00FE5E30" w:rsidRDefault="00FE5E30" w:rsidP="00FE5E30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000019</w:t>
      </w:r>
      <w:r>
        <w:rPr>
          <w:b/>
          <w:noProof w:val="0"/>
          <w:sz w:val="22"/>
        </w:rPr>
        <w:tab/>
        <w:t>Vedr manglende strømregning for Bamble kirke i 2024</w:t>
      </w:r>
    </w:p>
    <w:p w:rsidR="00955D53" w:rsidRPr="00955D53" w:rsidRDefault="00955D53" w:rsidP="00FE5E30">
      <w:pPr>
        <w:ind w:left="1134" w:hanging="1134"/>
        <w:rPr>
          <w:noProof w:val="0"/>
          <w:sz w:val="22"/>
        </w:rPr>
      </w:pPr>
      <w:r w:rsidRPr="00955D53">
        <w:rPr>
          <w:noProof w:val="0"/>
          <w:sz w:val="22"/>
        </w:rPr>
        <w:t>Økonomirådgiver orienterte.</w:t>
      </w:r>
    </w:p>
    <w:p w:rsidR="00FE5E30" w:rsidRDefault="00FE5E30" w:rsidP="00FE5E30">
      <w:pPr>
        <w:rPr>
          <w:noProof w:val="0"/>
          <w:sz w:val="22"/>
        </w:rPr>
      </w:pPr>
    </w:p>
    <w:p w:rsidR="00FE5E30" w:rsidRDefault="00FE5E30" w:rsidP="00FE5E30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000020</w:t>
      </w:r>
      <w:r>
        <w:rPr>
          <w:b/>
          <w:noProof w:val="0"/>
          <w:sz w:val="22"/>
        </w:rPr>
        <w:tab/>
        <w:t>Innbrudd i i kirketjener</w:t>
      </w:r>
      <w:r w:rsidR="00D1576C">
        <w:rPr>
          <w:b/>
          <w:noProof w:val="0"/>
          <w:sz w:val="22"/>
        </w:rPr>
        <w:t>-</w:t>
      </w:r>
      <w:r>
        <w:rPr>
          <w:b/>
          <w:noProof w:val="0"/>
          <w:sz w:val="22"/>
        </w:rPr>
        <w:t>bua 21.08.2024</w:t>
      </w:r>
    </w:p>
    <w:p w:rsidR="00955D53" w:rsidRPr="00955D53" w:rsidRDefault="00955D53" w:rsidP="00FE5E30">
      <w:pPr>
        <w:ind w:left="1134" w:hanging="1134"/>
        <w:rPr>
          <w:noProof w:val="0"/>
          <w:sz w:val="22"/>
        </w:rPr>
      </w:pPr>
      <w:r w:rsidRPr="00955D53">
        <w:rPr>
          <w:noProof w:val="0"/>
          <w:sz w:val="22"/>
        </w:rPr>
        <w:t>Kirkevergen orienterte om hendelsen.</w:t>
      </w:r>
    </w:p>
    <w:p w:rsidR="00FE5E30" w:rsidRDefault="00FE5E30" w:rsidP="00FE5E30">
      <w:pPr>
        <w:rPr>
          <w:noProof w:val="0"/>
          <w:sz w:val="22"/>
        </w:rPr>
      </w:pPr>
    </w:p>
    <w:p w:rsidR="00FE5E30" w:rsidRDefault="00FE5E30" w:rsidP="00FE5E30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000021</w:t>
      </w:r>
      <w:r>
        <w:rPr>
          <w:b/>
          <w:noProof w:val="0"/>
          <w:sz w:val="22"/>
        </w:rPr>
        <w:tab/>
        <w:t xml:space="preserve">Piano i Herre kirke </w:t>
      </w:r>
    </w:p>
    <w:p w:rsidR="00FE5E30" w:rsidRDefault="00FE5E30" w:rsidP="00FE5E30">
      <w:pPr>
        <w:rPr>
          <w:noProof w:val="0"/>
          <w:sz w:val="22"/>
        </w:rPr>
      </w:pPr>
      <w:r>
        <w:rPr>
          <w:noProof w:val="0"/>
          <w:sz w:val="22"/>
        </w:rPr>
        <w:t xml:space="preserve">Administrasjonsutvalget til Bamble kirkelige </w:t>
      </w:r>
      <w:r w:rsidR="00955D53">
        <w:rPr>
          <w:noProof w:val="0"/>
          <w:sz w:val="22"/>
        </w:rPr>
        <w:t>fellesråd</w:t>
      </w:r>
      <w:r>
        <w:rPr>
          <w:noProof w:val="0"/>
          <w:sz w:val="22"/>
        </w:rPr>
        <w:t xml:space="preserve"> har bevilget kr 10.000,- til montering av luftfukter i pianoet i Herre kirke i sitt møte 10.09.2024, sak 004/24. </w:t>
      </w:r>
    </w:p>
    <w:p w:rsidR="00955D53" w:rsidRDefault="00955D53" w:rsidP="00FE5E30">
      <w:pPr>
        <w:rPr>
          <w:noProof w:val="0"/>
          <w:sz w:val="22"/>
        </w:rPr>
      </w:pPr>
      <w:r>
        <w:rPr>
          <w:noProof w:val="0"/>
          <w:sz w:val="22"/>
        </w:rPr>
        <w:t>Kirkevergen orienterte</w:t>
      </w:r>
    </w:p>
    <w:p w:rsidR="00FE5E30" w:rsidRDefault="00FE5E30" w:rsidP="00FE5E30">
      <w:pPr>
        <w:rPr>
          <w:noProof w:val="0"/>
          <w:sz w:val="22"/>
        </w:rPr>
      </w:pPr>
    </w:p>
    <w:p w:rsidR="00955D53" w:rsidRDefault="00FE5E30" w:rsidP="00FE5E30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000022</w:t>
      </w:r>
      <w:r>
        <w:rPr>
          <w:b/>
          <w:noProof w:val="0"/>
          <w:sz w:val="22"/>
        </w:rPr>
        <w:tab/>
      </w:r>
    </w:p>
    <w:p w:rsidR="00FE5E30" w:rsidRDefault="00974A36" w:rsidP="00FE5E30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-</w:t>
      </w:r>
      <w:r w:rsidR="00FE5E30">
        <w:rPr>
          <w:b/>
          <w:noProof w:val="0"/>
          <w:sz w:val="22"/>
        </w:rPr>
        <w:t xml:space="preserve">Det arbeides med å få midler til konservering av </w:t>
      </w:r>
      <w:r w:rsidR="009C49FD">
        <w:rPr>
          <w:b/>
          <w:noProof w:val="0"/>
          <w:sz w:val="22"/>
        </w:rPr>
        <w:t>epitafiet</w:t>
      </w:r>
      <w:r w:rsidR="00FE5E30">
        <w:rPr>
          <w:b/>
          <w:noProof w:val="0"/>
          <w:sz w:val="22"/>
        </w:rPr>
        <w:t>/minnetavlen i Bamble kirke</w:t>
      </w:r>
    </w:p>
    <w:p w:rsidR="00955D53" w:rsidRDefault="00974A36" w:rsidP="00FE5E30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-</w:t>
      </w:r>
      <w:r w:rsidR="00955D53">
        <w:rPr>
          <w:b/>
          <w:noProof w:val="0"/>
          <w:sz w:val="22"/>
        </w:rPr>
        <w:t xml:space="preserve">Fylkeskommunen har tatt kontakt vedr </w:t>
      </w:r>
      <w:r w:rsidR="009C49FD">
        <w:rPr>
          <w:b/>
          <w:noProof w:val="0"/>
          <w:sz w:val="22"/>
        </w:rPr>
        <w:t>mulig utbedring av Olavskirkeruinen/Maria kapellet</w:t>
      </w:r>
    </w:p>
    <w:p w:rsidR="009C49FD" w:rsidRDefault="009C49FD" w:rsidP="00FE5E30">
      <w:pPr>
        <w:rPr>
          <w:noProof w:val="0"/>
          <w:sz w:val="22"/>
        </w:rPr>
      </w:pPr>
    </w:p>
    <w:p w:rsidR="009C49FD" w:rsidRDefault="009C49FD" w:rsidP="00FE5E30">
      <w:pPr>
        <w:rPr>
          <w:noProof w:val="0"/>
          <w:sz w:val="22"/>
        </w:rPr>
      </w:pPr>
      <w:r>
        <w:rPr>
          <w:b/>
          <w:noProof w:val="0"/>
          <w:sz w:val="22"/>
        </w:rPr>
        <w:t>E</w:t>
      </w:r>
      <w:r>
        <w:rPr>
          <w:b/>
          <w:noProof w:val="0"/>
          <w:sz w:val="22"/>
        </w:rPr>
        <w:t>pitafiet/minnetavlen</w:t>
      </w:r>
    </w:p>
    <w:p w:rsidR="00FE5E30" w:rsidRDefault="009C49FD" w:rsidP="00FE5E30">
      <w:pPr>
        <w:rPr>
          <w:noProof w:val="0"/>
          <w:sz w:val="22"/>
        </w:rPr>
      </w:pPr>
      <w:r>
        <w:rPr>
          <w:noProof w:val="0"/>
          <w:sz w:val="22"/>
        </w:rPr>
        <w:t>Kirkevergen orienterte om hva som har skjedd så langt ifht ønske om å få startet en prosess for å få satt i gang konservering av e</w:t>
      </w:r>
      <w:r w:rsidRPr="009C49FD">
        <w:rPr>
          <w:noProof w:val="0"/>
          <w:sz w:val="22"/>
        </w:rPr>
        <w:t>pitafiet/minnetavlen i Bamble kirke</w:t>
      </w:r>
      <w:r>
        <w:rPr>
          <w:noProof w:val="0"/>
          <w:sz w:val="22"/>
        </w:rPr>
        <w:t>.</w:t>
      </w:r>
    </w:p>
    <w:p w:rsidR="009C49FD" w:rsidRDefault="009C49FD" w:rsidP="00FE5E30">
      <w:pPr>
        <w:rPr>
          <w:noProof w:val="0"/>
          <w:sz w:val="22"/>
        </w:rPr>
      </w:pPr>
    </w:p>
    <w:p w:rsidR="009C49FD" w:rsidRPr="009C49FD" w:rsidRDefault="009C49FD" w:rsidP="00FE5E30">
      <w:pPr>
        <w:rPr>
          <w:b/>
          <w:noProof w:val="0"/>
          <w:sz w:val="22"/>
        </w:rPr>
      </w:pPr>
      <w:r w:rsidRPr="009C49FD">
        <w:rPr>
          <w:b/>
          <w:noProof w:val="0"/>
          <w:sz w:val="22"/>
        </w:rPr>
        <w:t>Olavskirkeruinen:</w:t>
      </w:r>
    </w:p>
    <w:p w:rsidR="009C49FD" w:rsidRDefault="009C49FD" w:rsidP="00FE5E30">
      <w:pPr>
        <w:rPr>
          <w:noProof w:val="0"/>
          <w:sz w:val="22"/>
        </w:rPr>
      </w:pPr>
      <w:r>
        <w:rPr>
          <w:noProof w:val="0"/>
          <w:sz w:val="22"/>
        </w:rPr>
        <w:t>Kirkevergen informerte om at fylkeskommunen har tatt kontakt for å komme på befaring vedr en evt utbedring av Maria kapellet/Olavskirkeruinen.</w:t>
      </w:r>
    </w:p>
    <w:p w:rsidR="009C49FD" w:rsidRDefault="009C49FD" w:rsidP="00FE5E30">
      <w:pPr>
        <w:rPr>
          <w:noProof w:val="0"/>
          <w:sz w:val="22"/>
        </w:rPr>
      </w:pPr>
    </w:p>
    <w:p w:rsidR="00974A36" w:rsidRDefault="00FE5E30" w:rsidP="00FE5E30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000023</w:t>
      </w:r>
      <w:r>
        <w:rPr>
          <w:b/>
          <w:noProof w:val="0"/>
          <w:sz w:val="22"/>
        </w:rPr>
        <w:tab/>
      </w:r>
    </w:p>
    <w:p w:rsidR="00FE5E30" w:rsidRDefault="00974A36" w:rsidP="00FE5E30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-</w:t>
      </w:r>
      <w:r w:rsidR="009C49FD">
        <w:rPr>
          <w:b/>
          <w:noProof w:val="0"/>
          <w:sz w:val="22"/>
        </w:rPr>
        <w:t>Ønske om å få til et m</w:t>
      </w:r>
      <w:r w:rsidR="00FE5E30">
        <w:rPr>
          <w:b/>
          <w:noProof w:val="0"/>
          <w:sz w:val="22"/>
        </w:rPr>
        <w:t>øte m</w:t>
      </w:r>
      <w:r w:rsidR="009C49FD">
        <w:rPr>
          <w:b/>
          <w:noProof w:val="0"/>
          <w:sz w:val="22"/>
        </w:rPr>
        <w:t>ed politisk og administrativ ledelse i Bamble kommune</w:t>
      </w:r>
      <w:r w:rsidR="00FE5E30">
        <w:rPr>
          <w:b/>
          <w:noProof w:val="0"/>
          <w:sz w:val="22"/>
        </w:rPr>
        <w:t>.</w:t>
      </w:r>
    </w:p>
    <w:p w:rsidR="009C49FD" w:rsidRDefault="00974A36" w:rsidP="00FE5E30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-</w:t>
      </w:r>
      <w:r w:rsidR="009C49FD">
        <w:rPr>
          <w:b/>
          <w:noProof w:val="0"/>
          <w:sz w:val="22"/>
        </w:rPr>
        <w:t>Samt orientering om møte med kommuneadministrasjonen vedr utfordringsnotatet 2025</w:t>
      </w:r>
      <w:r>
        <w:rPr>
          <w:b/>
          <w:noProof w:val="0"/>
          <w:sz w:val="22"/>
        </w:rPr>
        <w:t>-2028</w:t>
      </w:r>
    </w:p>
    <w:p w:rsidR="00974A36" w:rsidRDefault="00974A36" w:rsidP="00FE5E30">
      <w:pPr>
        <w:ind w:left="1134" w:hanging="1134"/>
        <w:rPr>
          <w:noProof w:val="0"/>
          <w:sz w:val="22"/>
        </w:rPr>
      </w:pPr>
    </w:p>
    <w:p w:rsidR="00974A36" w:rsidRDefault="00974A36" w:rsidP="00FE5E30">
      <w:pPr>
        <w:ind w:left="1134" w:hanging="1134"/>
        <w:rPr>
          <w:noProof w:val="0"/>
          <w:sz w:val="22"/>
        </w:rPr>
      </w:pPr>
    </w:p>
    <w:p w:rsidR="00974A36" w:rsidRPr="00974A36" w:rsidRDefault="00974A36" w:rsidP="00FE5E30">
      <w:pPr>
        <w:ind w:left="1134" w:hanging="1134"/>
        <w:rPr>
          <w:b/>
          <w:noProof w:val="0"/>
          <w:sz w:val="22"/>
        </w:rPr>
      </w:pPr>
      <w:r w:rsidRPr="00974A36">
        <w:rPr>
          <w:b/>
          <w:noProof w:val="0"/>
          <w:sz w:val="22"/>
        </w:rPr>
        <w:t>Ønsket møte med kommuneledelsen:</w:t>
      </w:r>
    </w:p>
    <w:p w:rsidR="009C49FD" w:rsidRPr="009C49FD" w:rsidRDefault="009C49FD" w:rsidP="00FE5E30">
      <w:pPr>
        <w:ind w:left="1134" w:hanging="1134"/>
        <w:rPr>
          <w:noProof w:val="0"/>
          <w:sz w:val="22"/>
        </w:rPr>
      </w:pPr>
      <w:r w:rsidRPr="009C49FD">
        <w:rPr>
          <w:noProof w:val="0"/>
          <w:sz w:val="22"/>
        </w:rPr>
        <w:t>Kirkevergen ønsker kontakt med politisk</w:t>
      </w:r>
      <w:r w:rsidR="00974A36">
        <w:rPr>
          <w:noProof w:val="0"/>
          <w:sz w:val="22"/>
        </w:rPr>
        <w:t>-</w:t>
      </w:r>
      <w:r w:rsidRPr="009C49FD">
        <w:rPr>
          <w:noProof w:val="0"/>
          <w:sz w:val="22"/>
        </w:rPr>
        <w:t xml:space="preserve"> og administrativ ledelse i Bamble kommune. I møtet er det</w:t>
      </w:r>
    </w:p>
    <w:p w:rsidR="00974A36" w:rsidRDefault="009C49FD" w:rsidP="00FE5E30">
      <w:pPr>
        <w:ind w:left="1134" w:hanging="1134"/>
        <w:rPr>
          <w:noProof w:val="0"/>
          <w:sz w:val="22"/>
        </w:rPr>
      </w:pPr>
      <w:r w:rsidRPr="009C49FD">
        <w:rPr>
          <w:noProof w:val="0"/>
          <w:sz w:val="22"/>
        </w:rPr>
        <w:t xml:space="preserve">ønskelig at leder og kommunerepresentanten i fellesrådet er med. </w:t>
      </w:r>
      <w:r w:rsidR="00974A36">
        <w:rPr>
          <w:noProof w:val="0"/>
          <w:sz w:val="22"/>
        </w:rPr>
        <w:t>Det ble også informert om at det er</w:t>
      </w:r>
    </w:p>
    <w:p w:rsidR="009C49FD" w:rsidRDefault="00974A36" w:rsidP="00FE5E30">
      <w:pPr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ønskelig å arbeide for å få til et møte med hele kommunestyret.</w:t>
      </w:r>
    </w:p>
    <w:p w:rsidR="00974A36" w:rsidRDefault="00974A36" w:rsidP="00FE5E30">
      <w:pPr>
        <w:ind w:left="1134" w:hanging="1134"/>
        <w:rPr>
          <w:noProof w:val="0"/>
          <w:sz w:val="22"/>
        </w:rPr>
      </w:pPr>
    </w:p>
    <w:p w:rsidR="00974A36" w:rsidRPr="00974A36" w:rsidRDefault="00974A36" w:rsidP="00FE5E30">
      <w:pPr>
        <w:ind w:left="1134" w:hanging="1134"/>
        <w:rPr>
          <w:b/>
          <w:noProof w:val="0"/>
          <w:sz w:val="22"/>
        </w:rPr>
      </w:pPr>
      <w:r w:rsidRPr="00974A36">
        <w:rPr>
          <w:b/>
          <w:noProof w:val="0"/>
          <w:sz w:val="22"/>
        </w:rPr>
        <w:t>Gjennomgang utfordringsnotatet 2025-2028</w:t>
      </w:r>
    </w:p>
    <w:p w:rsidR="00974A36" w:rsidRDefault="00974A36" w:rsidP="00FE5E30">
      <w:pPr>
        <w:ind w:left="1134" w:hanging="1134"/>
        <w:rPr>
          <w:noProof w:val="0"/>
          <w:sz w:val="22"/>
        </w:rPr>
      </w:pPr>
      <w:r>
        <w:rPr>
          <w:noProof w:val="0"/>
          <w:sz w:val="22"/>
        </w:rPr>
        <w:t xml:space="preserve">Kirkevergen informerte om at det </w:t>
      </w:r>
      <w:r w:rsidRPr="00974A36">
        <w:rPr>
          <w:noProof w:val="0"/>
          <w:sz w:val="22"/>
        </w:rPr>
        <w:t>17.09.2024</w:t>
      </w:r>
      <w:r>
        <w:rPr>
          <w:noProof w:val="0"/>
          <w:sz w:val="22"/>
        </w:rPr>
        <w:t xml:space="preserve"> </w:t>
      </w:r>
      <w:r w:rsidR="000F3E45">
        <w:rPr>
          <w:noProof w:val="0"/>
          <w:sz w:val="22"/>
        </w:rPr>
        <w:t>ble</w:t>
      </w:r>
      <w:r w:rsidRPr="00974A36">
        <w:rPr>
          <w:noProof w:val="0"/>
          <w:sz w:val="22"/>
        </w:rPr>
        <w:t xml:space="preserve"> avholdt et møte med kontaktpersonen</w:t>
      </w:r>
      <w:r w:rsidR="000F3E45">
        <w:rPr>
          <w:noProof w:val="0"/>
          <w:sz w:val="22"/>
        </w:rPr>
        <w:t xml:space="preserve"> til </w:t>
      </w:r>
      <w:r>
        <w:rPr>
          <w:noProof w:val="0"/>
          <w:sz w:val="22"/>
        </w:rPr>
        <w:t>fellesrådet</w:t>
      </w:r>
    </w:p>
    <w:p w:rsidR="00974A36" w:rsidRPr="00974A36" w:rsidRDefault="00974A36" w:rsidP="00FE5E30">
      <w:pPr>
        <w:ind w:left="1134" w:hanging="1134"/>
        <w:rPr>
          <w:noProof w:val="0"/>
          <w:sz w:val="22"/>
        </w:rPr>
      </w:pPr>
      <w:r w:rsidRPr="00974A36">
        <w:rPr>
          <w:noProof w:val="0"/>
          <w:sz w:val="22"/>
        </w:rPr>
        <w:t>i Bamble kommunen</w:t>
      </w:r>
      <w:r w:rsidR="000F3E45">
        <w:rPr>
          <w:noProof w:val="0"/>
          <w:sz w:val="22"/>
        </w:rPr>
        <w:t>,</w:t>
      </w:r>
      <w:r w:rsidRPr="00974A36">
        <w:rPr>
          <w:noProof w:val="0"/>
          <w:sz w:val="22"/>
        </w:rPr>
        <w:t xml:space="preserve"> vedr utfordringsnotatet Bamble kirkelige fellesråd har sendt inn for</w:t>
      </w:r>
    </w:p>
    <w:p w:rsidR="00FE5E30" w:rsidRDefault="00974A36" w:rsidP="00974A36">
      <w:pPr>
        <w:ind w:left="1134" w:hanging="1134"/>
        <w:rPr>
          <w:noProof w:val="0"/>
          <w:sz w:val="22"/>
        </w:rPr>
      </w:pPr>
      <w:r w:rsidRPr="00974A36">
        <w:rPr>
          <w:noProof w:val="0"/>
          <w:sz w:val="22"/>
        </w:rPr>
        <w:t>perioden 2025-2028.</w:t>
      </w:r>
      <w:r>
        <w:rPr>
          <w:noProof w:val="0"/>
          <w:sz w:val="22"/>
        </w:rPr>
        <w:t xml:space="preserve"> Notatet tas med videre inn i Bamble kommunes budsjettarbeid.</w:t>
      </w:r>
    </w:p>
    <w:p w:rsidR="00FE5E30" w:rsidRDefault="00FE5E30" w:rsidP="00FE5E30">
      <w:pPr>
        <w:rPr>
          <w:noProof w:val="0"/>
          <w:sz w:val="22"/>
        </w:rPr>
      </w:pPr>
    </w:p>
    <w:p w:rsidR="00FE5E30" w:rsidRDefault="00FE5E30" w:rsidP="00FE5E30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018/24</w:t>
      </w:r>
      <w:r>
        <w:rPr>
          <w:b/>
          <w:noProof w:val="0"/>
          <w:sz w:val="22"/>
        </w:rPr>
        <w:tab/>
        <w:t>Manglende innbetaling ved leie av Stathelle kirke til gravferd i 2022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FE5E30" w:rsidRPr="00344EC7" w:rsidTr="00B670B6">
        <w:tc>
          <w:tcPr>
            <w:tcW w:w="9779" w:type="dxa"/>
          </w:tcPr>
          <w:p w:rsidR="00FE5E30" w:rsidRDefault="00FE5E30" w:rsidP="00B670B6">
            <w:pPr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</w:pPr>
            <w:bookmarkStart w:id="2" w:name="Fremstilling"/>
            <w:r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  <w:t>Det mangler kr 4</w:t>
            </w:r>
            <w:r w:rsidRPr="003B6C62"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  <w:t>9</w:t>
            </w:r>
            <w:r w:rsidRPr="003B6C62"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  <w:t xml:space="preserve">00,- i innbetalinger ifht </w:t>
            </w:r>
            <w:r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  <w:t>leie av Stathelle kirke vedr gravferd for utenbysboende/annet tros- eller livssamfunn for 2022. Det er sendt flere purringer for å innkreve pengene. Men det har ikke gitt resultat.</w:t>
            </w:r>
          </w:p>
          <w:p w:rsidR="00FE5E30" w:rsidRDefault="00FE5E30" w:rsidP="00B670B6">
            <w:pPr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  <w:t>På bakgrunn av dette anbefaler administrasjonen fellesrådet å tilbakeføre dette utestående kravet.</w:t>
            </w:r>
          </w:p>
          <w:p w:rsidR="00FE5E30" w:rsidRPr="003B6C62" w:rsidRDefault="00FE5E30" w:rsidP="00B670B6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bookmarkEnd w:id="2"/>
    </w:tbl>
    <w:p w:rsidR="00FE5E30" w:rsidRDefault="00FE5E30" w:rsidP="00FE5E30">
      <w:pPr>
        <w:rPr>
          <w:i/>
          <w:noProof w:val="0"/>
          <w:sz w:val="22"/>
        </w:rPr>
      </w:pPr>
    </w:p>
    <w:p w:rsidR="00FE5E30" w:rsidRDefault="00FE5E30" w:rsidP="00FE5E30">
      <w:pPr>
        <w:rPr>
          <w:i/>
          <w:noProof w:val="0"/>
          <w:sz w:val="22"/>
        </w:rPr>
      </w:pPr>
    </w:p>
    <w:p w:rsidR="00FE5E30" w:rsidRDefault="00FE5E30" w:rsidP="00FE5E30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Forslag til 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FE5E30" w:rsidRPr="00344EC7" w:rsidTr="00B670B6">
        <w:tc>
          <w:tcPr>
            <w:tcW w:w="9779" w:type="dxa"/>
          </w:tcPr>
          <w:p w:rsidR="00FE5E30" w:rsidRPr="00344EC7" w:rsidRDefault="00FE5E30" w:rsidP="00B670B6">
            <w:pPr>
              <w:spacing w:line="276" w:lineRule="auto"/>
              <w:rPr>
                <w:noProof w:val="0"/>
                <w:sz w:val="22"/>
              </w:rPr>
            </w:pPr>
            <w:bookmarkStart w:id="3" w:name="Forslag"/>
            <w:r>
              <w:rPr>
                <w:noProof w:val="0"/>
                <w:sz w:val="22"/>
              </w:rPr>
              <w:t>Godkjent</w:t>
            </w:r>
          </w:p>
        </w:tc>
      </w:tr>
      <w:bookmarkEnd w:id="3"/>
    </w:tbl>
    <w:p w:rsidR="00FE5E30" w:rsidRDefault="00FE5E30" w:rsidP="00FE5E30">
      <w:pPr>
        <w:rPr>
          <w:i/>
          <w:noProof w:val="0"/>
          <w:sz w:val="22"/>
        </w:rPr>
      </w:pPr>
    </w:p>
    <w:p w:rsidR="00FE5E30" w:rsidRDefault="00FE5E30" w:rsidP="00FE5E30">
      <w:pPr>
        <w:rPr>
          <w:i/>
          <w:noProof w:val="0"/>
          <w:sz w:val="22"/>
        </w:rPr>
      </w:pPr>
    </w:p>
    <w:p w:rsidR="00FE5E30" w:rsidRDefault="00FE5E30" w:rsidP="00FE5E30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Møtebehandling: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FE5E30" w:rsidRPr="00344EC7" w:rsidTr="00B670B6">
        <w:tc>
          <w:tcPr>
            <w:tcW w:w="9779" w:type="dxa"/>
          </w:tcPr>
          <w:p w:rsidR="00FE5E30" w:rsidRPr="00344EC7" w:rsidRDefault="00FE5E30" w:rsidP="00B670B6">
            <w:pPr>
              <w:spacing w:line="276" w:lineRule="auto"/>
              <w:rPr>
                <w:noProof w:val="0"/>
                <w:sz w:val="22"/>
              </w:rPr>
            </w:pPr>
            <w:bookmarkStart w:id="4" w:name="Møtebehandling"/>
            <w:r>
              <w:rPr>
                <w:noProof w:val="0"/>
                <w:sz w:val="22"/>
              </w:rPr>
              <w:t>Saken ble gjennomgått i møtet.</w:t>
            </w:r>
          </w:p>
        </w:tc>
      </w:tr>
      <w:bookmarkEnd w:id="4"/>
    </w:tbl>
    <w:p w:rsidR="00FE5E30" w:rsidRDefault="00FE5E30" w:rsidP="00FE5E30">
      <w:pPr>
        <w:rPr>
          <w:i/>
          <w:noProof w:val="0"/>
          <w:sz w:val="22"/>
        </w:rPr>
      </w:pPr>
    </w:p>
    <w:p w:rsidR="00FE5E30" w:rsidRDefault="00FE5E30" w:rsidP="00FE5E30">
      <w:pPr>
        <w:rPr>
          <w:i/>
          <w:noProof w:val="0"/>
          <w:sz w:val="22"/>
        </w:rPr>
      </w:pPr>
    </w:p>
    <w:p w:rsidR="00FE5E30" w:rsidRDefault="00FE5E30" w:rsidP="00FE5E30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FE5E30" w:rsidRPr="00344EC7" w:rsidTr="00B670B6">
        <w:tc>
          <w:tcPr>
            <w:tcW w:w="9779" w:type="dxa"/>
          </w:tcPr>
          <w:p w:rsidR="00FE5E30" w:rsidRPr="00344EC7" w:rsidRDefault="00FE5E30" w:rsidP="00B670B6">
            <w:pPr>
              <w:spacing w:line="276" w:lineRule="auto"/>
              <w:rPr>
                <w:noProof w:val="0"/>
                <w:sz w:val="22"/>
              </w:rPr>
            </w:pPr>
            <w:bookmarkStart w:id="5" w:name="Vedtak" w:colFirst="0" w:colLast="1"/>
            <w:r>
              <w:rPr>
                <w:noProof w:val="0"/>
                <w:sz w:val="22"/>
              </w:rPr>
              <w:t>Enstemmig godkjent.</w:t>
            </w:r>
          </w:p>
        </w:tc>
      </w:tr>
      <w:bookmarkEnd w:id="5"/>
    </w:tbl>
    <w:p w:rsidR="00FE5E30" w:rsidRDefault="00FE5E30" w:rsidP="00FE5E30">
      <w:pPr>
        <w:rPr>
          <w:noProof w:val="0"/>
          <w:sz w:val="22"/>
        </w:rPr>
      </w:pPr>
    </w:p>
    <w:p w:rsidR="00FE5E30" w:rsidRDefault="00FE5E30" w:rsidP="00FE5E30">
      <w:pPr>
        <w:rPr>
          <w:noProof w:val="0"/>
          <w:sz w:val="22"/>
        </w:rPr>
      </w:pPr>
    </w:p>
    <w:p w:rsidR="00FE5E30" w:rsidRDefault="00FE5E30" w:rsidP="00FE5E30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019/24</w:t>
      </w:r>
      <w:r>
        <w:rPr>
          <w:b/>
          <w:noProof w:val="0"/>
          <w:sz w:val="22"/>
        </w:rPr>
        <w:tab/>
        <w:t>Oppgradering av alle gravplassporter i Bamble kommune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8"/>
      </w:tblGrid>
      <w:tr w:rsidR="00FE5E30" w:rsidRPr="00344EC7" w:rsidTr="00B670B6">
        <w:trPr>
          <w:trHeight w:val="347"/>
        </w:trPr>
        <w:tc>
          <w:tcPr>
            <w:tcW w:w="9738" w:type="dxa"/>
          </w:tcPr>
          <w:p w:rsidR="00FE5E30" w:rsidRDefault="00FE5E30" w:rsidP="00B670B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Bamble kirkelige fellesråd har syv gravplassporter som trenger å bli utbedret. På bakgrunn av det har administrasjonen innhentet pris på utbedring av alle de syv gravplassportene. Helle Jernindustri AS (de som utbedret Holmminnesmerket og smijerns-gjerdet rundt Wrigth og Høy gravstedet på Langesund kirkegård) har gitt et tilbud på kr 200.000,- eskl.mva, for å utbedre alle de syv gravlassportene. I tilbudet er det kommentert at pris for graving og fundamentering av portstolpene ikke er tatt med. Det er fordi det er et arbeid gravplassarbeiderne utfører. Gravplassporten på nordre kirkegård i Bamble, den ble ikke tatt med i dette prisoverslaget, men kommer om kort tid. På bakgrunn av dette foreslår administrasjonen å bevilge inntil kr 300.000,- til den nevnte utbedringen fra disposisjonsfond 256080005«Overskudd fra tidligere år».</w:t>
            </w:r>
          </w:p>
          <w:p w:rsidR="00FE5E30" w:rsidRPr="00344EC7" w:rsidRDefault="00FE5E30" w:rsidP="00B670B6">
            <w:pPr>
              <w:spacing w:line="276" w:lineRule="auto"/>
              <w:rPr>
                <w:noProof w:val="0"/>
                <w:sz w:val="22"/>
              </w:rPr>
            </w:pPr>
          </w:p>
        </w:tc>
      </w:tr>
    </w:tbl>
    <w:p w:rsidR="00FE5E30" w:rsidRDefault="00FE5E30" w:rsidP="00FE5E30">
      <w:pPr>
        <w:rPr>
          <w:i/>
          <w:noProof w:val="0"/>
          <w:sz w:val="22"/>
        </w:rPr>
      </w:pPr>
    </w:p>
    <w:p w:rsidR="00FE5E30" w:rsidRDefault="00FE5E30" w:rsidP="00FE5E30">
      <w:pPr>
        <w:rPr>
          <w:i/>
          <w:noProof w:val="0"/>
          <w:sz w:val="22"/>
        </w:rPr>
      </w:pPr>
    </w:p>
    <w:p w:rsidR="00FE5E30" w:rsidRDefault="00FE5E30" w:rsidP="00FE5E30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Forslag til 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FE5E30" w:rsidRPr="00344EC7" w:rsidTr="00B670B6">
        <w:tc>
          <w:tcPr>
            <w:tcW w:w="9779" w:type="dxa"/>
          </w:tcPr>
          <w:p w:rsidR="00FE5E30" w:rsidRPr="00344EC7" w:rsidRDefault="00FE5E30" w:rsidP="00B670B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Godkjent.</w:t>
            </w:r>
          </w:p>
        </w:tc>
      </w:tr>
    </w:tbl>
    <w:p w:rsidR="00FE5E30" w:rsidRDefault="00FE5E30" w:rsidP="00FE5E30">
      <w:pPr>
        <w:rPr>
          <w:i/>
          <w:noProof w:val="0"/>
          <w:sz w:val="22"/>
        </w:rPr>
      </w:pPr>
    </w:p>
    <w:p w:rsidR="00FE5E30" w:rsidRDefault="00FE5E30" w:rsidP="00FE5E30">
      <w:pPr>
        <w:rPr>
          <w:i/>
          <w:noProof w:val="0"/>
          <w:sz w:val="22"/>
        </w:rPr>
      </w:pPr>
    </w:p>
    <w:p w:rsidR="00FE5E30" w:rsidRDefault="00FE5E30" w:rsidP="00FE5E30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Møtebehandling: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FE5E30" w:rsidRPr="00344EC7" w:rsidTr="00B670B6">
        <w:tc>
          <w:tcPr>
            <w:tcW w:w="9779" w:type="dxa"/>
          </w:tcPr>
          <w:p w:rsidR="00FE5E30" w:rsidRPr="00344EC7" w:rsidRDefault="00FE5E30" w:rsidP="00B670B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I møtet ble det informert om at utbedringen også ville omfatte utbedring av smijernsporten på Lønnrygg/Nordre kirkegård i Bamble. Til møtet hadde kirkevergen fått muntlig avtale om at prisen vil bli om lag det samme som hovedporten til Langesund øvre kirkegård, kr 31.400,- eskl.mva.</w:t>
            </w:r>
          </w:p>
        </w:tc>
      </w:tr>
    </w:tbl>
    <w:p w:rsidR="00FE5E30" w:rsidRDefault="00FE5E30" w:rsidP="00FE5E30">
      <w:pPr>
        <w:rPr>
          <w:i/>
          <w:noProof w:val="0"/>
          <w:sz w:val="22"/>
        </w:rPr>
      </w:pPr>
    </w:p>
    <w:p w:rsidR="00FE5E30" w:rsidRDefault="00FE5E30" w:rsidP="00FE5E30">
      <w:pPr>
        <w:rPr>
          <w:i/>
          <w:noProof w:val="0"/>
          <w:sz w:val="22"/>
        </w:rPr>
      </w:pPr>
    </w:p>
    <w:p w:rsidR="00FE5E30" w:rsidRDefault="00FE5E30" w:rsidP="00FE5E30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FE5E30" w:rsidRPr="00344EC7" w:rsidTr="00B670B6">
        <w:tc>
          <w:tcPr>
            <w:tcW w:w="9779" w:type="dxa"/>
          </w:tcPr>
          <w:p w:rsidR="00FE5E30" w:rsidRPr="00344EC7" w:rsidRDefault="00FE5E30" w:rsidP="00B670B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Enstemmig vedtatt, inkl smijernsporten på Lønnrygg/Nordre kirkegård i Bamble. </w:t>
            </w:r>
          </w:p>
        </w:tc>
      </w:tr>
    </w:tbl>
    <w:p w:rsidR="00FE5E30" w:rsidRDefault="00FE5E30" w:rsidP="00FE5E30">
      <w:pPr>
        <w:rPr>
          <w:noProof w:val="0"/>
          <w:sz w:val="22"/>
        </w:rPr>
      </w:pPr>
    </w:p>
    <w:p w:rsidR="00FE5E30" w:rsidRDefault="00FE5E30" w:rsidP="00FE5E30">
      <w:pPr>
        <w:rPr>
          <w:noProof w:val="0"/>
          <w:sz w:val="22"/>
        </w:rPr>
      </w:pPr>
    </w:p>
    <w:p w:rsidR="00FE5E30" w:rsidRDefault="00FE5E30" w:rsidP="00FE5E30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020/24</w:t>
      </w:r>
      <w:r>
        <w:rPr>
          <w:b/>
          <w:noProof w:val="0"/>
          <w:sz w:val="22"/>
        </w:rPr>
        <w:tab/>
        <w:t>Forslag til endring i enkelte fond 2024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FE5E30" w:rsidRPr="00344EC7" w:rsidTr="00B670B6">
        <w:tc>
          <w:tcPr>
            <w:tcW w:w="9779" w:type="dxa"/>
          </w:tcPr>
          <w:p w:rsidR="00FE5E30" w:rsidRPr="005975CB" w:rsidRDefault="00FE5E30" w:rsidP="00B670B6">
            <w:pPr>
              <w:overflowPunct/>
              <w:autoSpaceDE/>
              <w:autoSpaceDN/>
              <w:adjustRightInd/>
              <w:textAlignment w:val="auto"/>
              <w:rPr>
                <w:noProof w:val="0"/>
                <w:sz w:val="22"/>
                <w:szCs w:val="22"/>
                <w:lang w:eastAsia="en-US"/>
              </w:rPr>
            </w:pPr>
            <w:r w:rsidRPr="005975CB">
              <w:rPr>
                <w:noProof w:val="0"/>
                <w:sz w:val="22"/>
                <w:szCs w:val="22"/>
                <w:lang w:eastAsia="en-US"/>
              </w:rPr>
              <w:t>I etterkant av årsoppgjøret for 2023 har kirkevergekontoret sett på oversikten over fond i balansen, og vil legge enkelte forslag til endringer fram for fellesrådet:</w:t>
            </w:r>
          </w:p>
          <w:p w:rsidR="00FE5E30" w:rsidRPr="005975CB" w:rsidRDefault="00FE5E30" w:rsidP="00B670B6">
            <w:pPr>
              <w:overflowPunct/>
              <w:autoSpaceDE/>
              <w:autoSpaceDN/>
              <w:adjustRightInd/>
              <w:textAlignment w:val="auto"/>
              <w:rPr>
                <w:noProof w:val="0"/>
                <w:sz w:val="22"/>
                <w:szCs w:val="22"/>
                <w:lang w:eastAsia="en-US"/>
              </w:rPr>
            </w:pPr>
          </w:p>
          <w:p w:rsidR="00FE5E30" w:rsidRPr="005975CB" w:rsidRDefault="00FE5E30" w:rsidP="00B670B6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noProof w:val="0"/>
                <w:sz w:val="22"/>
                <w:szCs w:val="22"/>
                <w:lang w:eastAsia="en-US"/>
              </w:rPr>
            </w:pPr>
            <w:r w:rsidRPr="005975CB">
              <w:rPr>
                <w:noProof w:val="0"/>
                <w:sz w:val="22"/>
                <w:szCs w:val="22"/>
                <w:lang w:eastAsia="en-US"/>
              </w:rPr>
              <w:t xml:space="preserve">Bundet investeringsfond 255080000 fra sprinkling av Bamble og Herre kirker, </w:t>
            </w:r>
            <w:r w:rsidRPr="005975CB">
              <w:rPr>
                <w:b/>
                <w:bCs/>
                <w:noProof w:val="0"/>
                <w:sz w:val="22"/>
                <w:szCs w:val="22"/>
                <w:lang w:eastAsia="en-US"/>
              </w:rPr>
              <w:t>kr. 346,60</w:t>
            </w:r>
            <w:r w:rsidRPr="005975CB">
              <w:rPr>
                <w:noProof w:val="0"/>
                <w:sz w:val="22"/>
                <w:szCs w:val="22"/>
                <w:lang w:eastAsia="en-US"/>
              </w:rPr>
              <w:t xml:space="preserve"> overføres til bundet investeringsfond for renovering av Bamble kirke, 255080001</w:t>
            </w:r>
          </w:p>
          <w:p w:rsidR="00FE5E30" w:rsidRPr="005975CB" w:rsidRDefault="00FE5E30" w:rsidP="00B670B6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noProof w:val="0"/>
                <w:sz w:val="22"/>
                <w:szCs w:val="22"/>
                <w:lang w:eastAsia="en-US"/>
              </w:rPr>
            </w:pPr>
          </w:p>
          <w:p w:rsidR="00FE5E30" w:rsidRPr="005975CB" w:rsidRDefault="00FE5E30" w:rsidP="00B670B6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noProof w:val="0"/>
                <w:color w:val="1F497D"/>
                <w:sz w:val="22"/>
                <w:szCs w:val="22"/>
                <w:lang w:eastAsia="en-US"/>
              </w:rPr>
            </w:pPr>
            <w:r w:rsidRPr="005975CB">
              <w:rPr>
                <w:noProof w:val="0"/>
                <w:sz w:val="22"/>
                <w:szCs w:val="22"/>
                <w:lang w:eastAsia="en-US"/>
              </w:rPr>
              <w:t xml:space="preserve">Ubundet driftsfond 256080004 (rest fra avsetning til fornyelse av sertifikater) </w:t>
            </w:r>
            <w:r w:rsidRPr="005975CB">
              <w:rPr>
                <w:b/>
                <w:bCs/>
                <w:noProof w:val="0"/>
                <w:sz w:val="22"/>
                <w:szCs w:val="22"/>
                <w:lang w:eastAsia="en-US"/>
              </w:rPr>
              <w:t>kr. 250,-</w:t>
            </w:r>
            <w:r w:rsidRPr="005975CB">
              <w:rPr>
                <w:noProof w:val="0"/>
                <w:sz w:val="22"/>
                <w:szCs w:val="22"/>
                <w:lang w:eastAsia="en-US"/>
              </w:rPr>
              <w:t xml:space="preserve"> overføres til disposisjonsfond fra tidligere års overskudd</w:t>
            </w:r>
            <w:r w:rsidRPr="005975CB">
              <w:rPr>
                <w:noProof w:val="0"/>
                <w:color w:val="1F497D"/>
                <w:sz w:val="22"/>
                <w:szCs w:val="22"/>
                <w:lang w:eastAsia="en-US"/>
              </w:rPr>
              <w:t xml:space="preserve"> </w:t>
            </w:r>
            <w:r w:rsidRPr="005975CB">
              <w:rPr>
                <w:noProof w:val="0"/>
                <w:sz w:val="22"/>
                <w:szCs w:val="22"/>
                <w:lang w:eastAsia="en-US"/>
              </w:rPr>
              <w:t>256080005.</w:t>
            </w:r>
          </w:p>
          <w:p w:rsidR="00FE5E30" w:rsidRPr="005975CB" w:rsidRDefault="00FE5E30" w:rsidP="00B670B6">
            <w:pPr>
              <w:overflowPunct/>
              <w:autoSpaceDE/>
              <w:autoSpaceDN/>
              <w:adjustRightInd/>
              <w:ind w:left="720"/>
              <w:textAlignment w:val="auto"/>
              <w:rPr>
                <w:noProof w:val="0"/>
                <w:sz w:val="22"/>
                <w:szCs w:val="22"/>
                <w:lang w:eastAsia="en-US"/>
              </w:rPr>
            </w:pPr>
          </w:p>
          <w:p w:rsidR="00FE5E30" w:rsidRPr="005975CB" w:rsidRDefault="00FE5E30" w:rsidP="00B670B6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noProof w:val="0"/>
                <w:sz w:val="22"/>
                <w:szCs w:val="22"/>
                <w:lang w:eastAsia="en-US"/>
              </w:rPr>
            </w:pPr>
            <w:r w:rsidRPr="005975CB">
              <w:rPr>
                <w:noProof w:val="0"/>
                <w:sz w:val="22"/>
                <w:szCs w:val="22"/>
                <w:lang w:eastAsia="en-US"/>
              </w:rPr>
              <w:t>Ubundet driftsfond 256080007 Alarmsendere 2024 står med kr. 42.443,- i balansen.</w:t>
            </w:r>
            <w:r w:rsidRPr="005975CB">
              <w:rPr>
                <w:noProof w:val="0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5975CB">
              <w:rPr>
                <w:noProof w:val="0"/>
                <w:sz w:val="22"/>
                <w:szCs w:val="22"/>
                <w:lang w:eastAsia="en-US"/>
              </w:rPr>
              <w:t>Fondet ble opprinnelig brukt opp i 2023, men siden fellesrådet hadde et regnskapsmessig overskudd ble bruken av fondet strøket i årsoppgjøret. Da alarmsenderne er kjøpt og betalt i 2023 foreslår administrasjonen at fondet brukes til å finansiere soknediakonstillingen i 2024.</w:t>
            </w:r>
          </w:p>
          <w:p w:rsidR="00FE5E30" w:rsidRPr="005975CB" w:rsidRDefault="00FE5E30" w:rsidP="00B670B6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noProof w:val="0"/>
                <w:sz w:val="22"/>
                <w:szCs w:val="22"/>
                <w:lang w:eastAsia="en-US"/>
              </w:rPr>
            </w:pPr>
          </w:p>
          <w:p w:rsidR="00FE5E30" w:rsidRPr="005975CB" w:rsidRDefault="00FE5E30" w:rsidP="00B670B6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noProof w:val="0"/>
                <w:sz w:val="22"/>
                <w:szCs w:val="22"/>
                <w:lang w:eastAsia="en-US"/>
              </w:rPr>
            </w:pPr>
            <w:r w:rsidRPr="005975CB">
              <w:rPr>
                <w:noProof w:val="0"/>
                <w:sz w:val="22"/>
                <w:szCs w:val="22"/>
                <w:lang w:eastAsia="en-US"/>
              </w:rPr>
              <w:t xml:space="preserve">Det vil komme kr. 40.000,- fra vedgruppa (leie og strøm) i 2024. Dette på bakgrunn av utgifter som er lagt til grunn i søknaden diakonen sendte til kirkerådet, for å få friske midler til drift av tiltaket. Det skal rapporteres på bruken av midlene og diakonen har bedt kirkevergekontoret om å overføre </w:t>
            </w:r>
          </w:p>
          <w:p w:rsidR="00FE5E30" w:rsidRDefault="00FE5E30" w:rsidP="00B670B6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noProof w:val="0"/>
                <w:sz w:val="22"/>
                <w:szCs w:val="22"/>
                <w:lang w:eastAsia="en-US"/>
              </w:rPr>
            </w:pPr>
            <w:r w:rsidRPr="005975CB">
              <w:rPr>
                <w:noProof w:val="0"/>
                <w:sz w:val="22"/>
                <w:szCs w:val="22"/>
                <w:lang w:eastAsia="en-US"/>
              </w:rPr>
              <w:t>kr. 40.000,- fra vedgruppa til fellesrådet, ihht søknaden/tildelingen. Det er vanskelig for kirkevergekontoret å dokumentere hvor mye strøm og «husleie» beløper seg til. Vårt forslag er derfor at midlene settes inn på bundet driftsfond til diakoni (drift av diakonstillingen) , 2510802025. Dette fondet er det viktig å bygge opp, for å fortsatt kunne finansiere soknediakonstillingen i årene som kommer.</w:t>
            </w:r>
          </w:p>
          <w:p w:rsidR="00FE5E30" w:rsidRPr="005975CB" w:rsidRDefault="00FE5E30" w:rsidP="00B670B6">
            <w:pPr>
              <w:overflowPunct/>
              <w:autoSpaceDE/>
              <w:autoSpaceDN/>
              <w:adjustRightInd/>
              <w:textAlignment w:val="auto"/>
              <w:rPr>
                <w:noProof w:val="0"/>
                <w:sz w:val="22"/>
              </w:rPr>
            </w:pPr>
          </w:p>
        </w:tc>
      </w:tr>
    </w:tbl>
    <w:p w:rsidR="00FE5E30" w:rsidRDefault="00FE5E30" w:rsidP="00FE5E30">
      <w:pPr>
        <w:rPr>
          <w:i/>
          <w:noProof w:val="0"/>
          <w:sz w:val="22"/>
        </w:rPr>
      </w:pPr>
    </w:p>
    <w:p w:rsidR="00FE5E30" w:rsidRDefault="00FE5E30" w:rsidP="00FE5E30">
      <w:pPr>
        <w:rPr>
          <w:i/>
          <w:noProof w:val="0"/>
          <w:sz w:val="22"/>
        </w:rPr>
      </w:pPr>
    </w:p>
    <w:p w:rsidR="00FE5E30" w:rsidRDefault="00FE5E30" w:rsidP="00FE5E30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Forslag til 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FE5E30" w:rsidRPr="00344EC7" w:rsidTr="00B670B6">
        <w:tc>
          <w:tcPr>
            <w:tcW w:w="9779" w:type="dxa"/>
          </w:tcPr>
          <w:p w:rsidR="00FE5E30" w:rsidRPr="00344EC7" w:rsidRDefault="00FE5E30" w:rsidP="00B670B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Godkjent.</w:t>
            </w:r>
          </w:p>
        </w:tc>
      </w:tr>
    </w:tbl>
    <w:p w:rsidR="00FE5E30" w:rsidRDefault="00FE5E30" w:rsidP="00FE5E30">
      <w:pPr>
        <w:rPr>
          <w:i/>
          <w:noProof w:val="0"/>
          <w:sz w:val="22"/>
        </w:rPr>
      </w:pPr>
    </w:p>
    <w:p w:rsidR="00FE5E30" w:rsidRDefault="00FE5E30" w:rsidP="00FE5E30">
      <w:pPr>
        <w:rPr>
          <w:i/>
          <w:noProof w:val="0"/>
          <w:sz w:val="22"/>
        </w:rPr>
      </w:pPr>
    </w:p>
    <w:p w:rsidR="00FE5E30" w:rsidRDefault="00FE5E30" w:rsidP="00FE5E30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Møtebehandling: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FE5E30" w:rsidRPr="00344EC7" w:rsidTr="00B670B6">
        <w:tc>
          <w:tcPr>
            <w:tcW w:w="9779" w:type="dxa"/>
          </w:tcPr>
          <w:p w:rsidR="00FE5E30" w:rsidRPr="00344EC7" w:rsidRDefault="00FE5E30" w:rsidP="00B670B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Saken ble gjennomgått i møtet.</w:t>
            </w:r>
          </w:p>
        </w:tc>
      </w:tr>
    </w:tbl>
    <w:p w:rsidR="00FE5E30" w:rsidRDefault="00FE5E30" w:rsidP="00FE5E30">
      <w:pPr>
        <w:rPr>
          <w:i/>
          <w:noProof w:val="0"/>
          <w:sz w:val="22"/>
        </w:rPr>
      </w:pPr>
    </w:p>
    <w:p w:rsidR="00FE5E30" w:rsidRDefault="00FE5E30" w:rsidP="00FE5E30">
      <w:pPr>
        <w:rPr>
          <w:i/>
          <w:noProof w:val="0"/>
          <w:sz w:val="22"/>
        </w:rPr>
      </w:pPr>
    </w:p>
    <w:p w:rsidR="00FE5E30" w:rsidRDefault="00FE5E30" w:rsidP="00FE5E30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FE5E30" w:rsidRPr="00344EC7" w:rsidTr="00B670B6">
        <w:tc>
          <w:tcPr>
            <w:tcW w:w="9779" w:type="dxa"/>
          </w:tcPr>
          <w:p w:rsidR="00FE5E30" w:rsidRPr="00344EC7" w:rsidRDefault="00FE5E30" w:rsidP="00B670B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Enstemmig godkjent.</w:t>
            </w:r>
          </w:p>
        </w:tc>
      </w:tr>
    </w:tbl>
    <w:p w:rsidR="00FE5E30" w:rsidRDefault="00FE5E30" w:rsidP="00FE5E30">
      <w:pPr>
        <w:rPr>
          <w:noProof w:val="0"/>
          <w:sz w:val="22"/>
        </w:rPr>
      </w:pPr>
    </w:p>
    <w:p w:rsidR="00FE5E30" w:rsidRDefault="00FE5E30" w:rsidP="00FE5E30">
      <w:pPr>
        <w:rPr>
          <w:noProof w:val="0"/>
          <w:sz w:val="22"/>
        </w:rPr>
      </w:pPr>
    </w:p>
    <w:p w:rsidR="00FE5E30" w:rsidRDefault="00FE5E30" w:rsidP="00FE5E30">
      <w:pPr>
        <w:rPr>
          <w:noProof w:val="0"/>
        </w:rPr>
      </w:pPr>
    </w:p>
    <w:p w:rsidR="00FE5E30" w:rsidRDefault="00FE5E30" w:rsidP="00FE5E30">
      <w:pPr>
        <w:rPr>
          <w:noProof w:val="0"/>
        </w:rPr>
      </w:pPr>
    </w:p>
    <w:p w:rsidR="00FE5E30" w:rsidRDefault="00FE5E30" w:rsidP="00FE5E30">
      <w:pPr>
        <w:rPr>
          <w:noProof w:val="0"/>
        </w:rPr>
      </w:pPr>
      <w:r>
        <w:rPr>
          <w:noProof w:val="0"/>
        </w:rPr>
        <w:t>For Bamble kirkelige fellesråd</w:t>
      </w:r>
    </w:p>
    <w:p w:rsidR="00FE5E30" w:rsidRDefault="00FE5E30" w:rsidP="00FE5E30">
      <w:pPr>
        <w:rPr>
          <w:noProof w:val="0"/>
        </w:rPr>
      </w:pPr>
    </w:p>
    <w:p w:rsidR="00FE5E30" w:rsidRDefault="00FE5E30" w:rsidP="00FE5E30">
      <w:pPr>
        <w:rPr>
          <w:noProof w:val="0"/>
        </w:rPr>
      </w:pPr>
      <w:r>
        <w:rPr>
          <w:noProof w:val="0"/>
        </w:rPr>
        <w:t>Astrid Thomasberg</w:t>
      </w:r>
    </w:p>
    <w:p w:rsidR="009F3EA8" w:rsidRPr="0030667F" w:rsidRDefault="000F3E45" w:rsidP="00FE5E30">
      <w:pPr>
        <w:rPr>
          <w:noProof w:val="0"/>
        </w:rPr>
      </w:pPr>
      <w:r>
        <w:rPr>
          <w:noProof w:val="0"/>
        </w:rPr>
        <w:t xml:space="preserve">Sign. </w:t>
      </w:r>
      <w:r w:rsidR="00FE5E30">
        <w:rPr>
          <w:noProof w:val="0"/>
        </w:rPr>
        <w:t>Kirkeverge</w:t>
      </w:r>
    </w:p>
    <w:sectPr w:rsidR="009F3EA8" w:rsidRPr="0030667F">
      <w:headerReference w:type="default" r:id="rId7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E30" w:rsidRDefault="00FE5E30" w:rsidP="0030667F">
      <w:r>
        <w:separator/>
      </w:r>
    </w:p>
  </w:endnote>
  <w:endnote w:type="continuationSeparator" w:id="0">
    <w:p w:rsidR="00FE5E30" w:rsidRDefault="00FE5E30" w:rsidP="003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panose1 w:val="020206060605060203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E30" w:rsidRDefault="00FE5E30" w:rsidP="0030667F">
      <w:r>
        <w:separator/>
      </w:r>
    </w:p>
  </w:footnote>
  <w:footnote w:type="continuationSeparator" w:id="0">
    <w:p w:rsidR="00FE5E30" w:rsidRDefault="00FE5E30" w:rsidP="00306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30667F" w:rsidTr="009F3EA8">
      <w:trPr>
        <w:trHeight w:val="739"/>
      </w:trPr>
      <w:tc>
        <w:tcPr>
          <w:tcW w:w="709" w:type="dxa"/>
          <w:hideMark/>
        </w:tcPr>
        <w:p w:rsidR="0030667F" w:rsidRDefault="0030667F" w:rsidP="009F3EA8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:rsidR="0030667F" w:rsidRDefault="001D32EF" w:rsidP="009F3EA8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2" name="Bilde 2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30667F" w:rsidTr="009F3EA8">
            <w:tc>
              <w:tcPr>
                <w:tcW w:w="8355" w:type="dxa"/>
                <w:hideMark/>
              </w:tcPr>
              <w:p w:rsidR="0030667F" w:rsidRPr="001C5C4A" w:rsidRDefault="0030667F" w:rsidP="009F3EA8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30667F" w:rsidTr="009F3EA8">
            <w:tc>
              <w:tcPr>
                <w:tcW w:w="8355" w:type="dxa"/>
                <w:hideMark/>
              </w:tcPr>
              <w:p w:rsidR="0030667F" w:rsidRPr="001C5C4A" w:rsidRDefault="00FE5E30" w:rsidP="009F3EA8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Bamble kirkelige fellesråd</w:t>
                </w:r>
              </w:p>
            </w:tc>
          </w:tr>
        </w:tbl>
        <w:p w:rsidR="0030667F" w:rsidRDefault="0030667F" w:rsidP="009F3EA8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:rsidR="009F3EA8" w:rsidRPr="0030667F" w:rsidRDefault="009F3EA8" w:rsidP="0030667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F39E4"/>
    <w:multiLevelType w:val="hybridMultilevel"/>
    <w:tmpl w:val="305A4F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65ADD"/>
    <w:multiLevelType w:val="hybridMultilevel"/>
    <w:tmpl w:val="E9F4CDD8"/>
    <w:lvl w:ilvl="0" w:tplc="1C8A3B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13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30"/>
    <w:rsid w:val="000F3E45"/>
    <w:rsid w:val="001D32EF"/>
    <w:rsid w:val="0030667F"/>
    <w:rsid w:val="006C5FFE"/>
    <w:rsid w:val="00747294"/>
    <w:rsid w:val="00955D53"/>
    <w:rsid w:val="00974A36"/>
    <w:rsid w:val="009C49FD"/>
    <w:rsid w:val="009F3EA8"/>
    <w:rsid w:val="00D1576C"/>
    <w:rsid w:val="00EC458F"/>
    <w:rsid w:val="00F96B4D"/>
    <w:rsid w:val="00FE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05AA105"/>
  <w15:chartTrackingRefBased/>
  <w15:docId w15:val="{BB342021-7182-4ED9-9300-AD35ED42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link w:val="Overskrift3Tegn"/>
    <w:qFormat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30667F"/>
    <w:rPr>
      <w:rFonts w:ascii="Arial" w:hAnsi="Arial"/>
      <w:b/>
      <w:i/>
      <w:noProof/>
      <w:sz w:val="24"/>
    </w:rPr>
  </w:style>
  <w:style w:type="character" w:customStyle="1" w:styleId="Overskrift3Tegn">
    <w:name w:val="Overskrift 3 Tegn"/>
    <w:basedOn w:val="Standardskriftforavsnitt"/>
    <w:link w:val="Overskrift3"/>
    <w:rsid w:val="0030667F"/>
    <w:rPr>
      <w:rFonts w:ascii="Garamond" w:hAnsi="Garamond"/>
      <w:noProof/>
      <w:sz w:val="40"/>
    </w:rPr>
  </w:style>
  <w:style w:type="paragraph" w:styleId="Topptekst">
    <w:name w:val="header"/>
    <w:basedOn w:val="Normal"/>
    <w:link w:val="TopptekstTegn"/>
    <w:uiPriority w:val="99"/>
    <w:unhideWhenUsed/>
    <w:rsid w:val="0030667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0667F"/>
    <w:rPr>
      <w:noProof/>
    </w:rPr>
  </w:style>
  <w:style w:type="paragraph" w:styleId="Bunntekst">
    <w:name w:val="footer"/>
    <w:basedOn w:val="Normal"/>
    <w:link w:val="BunntekstTegn"/>
    <w:uiPriority w:val="99"/>
    <w:unhideWhenUsed/>
    <w:rsid w:val="0030667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0667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abora\Saksbehandler\Templates\A0000188\MAL5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MAL5</Template>
  <TotalTime>1</TotalTime>
  <Pages>3</Pages>
  <Words>965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&lt;&lt;Avsender&gt;&gt;</vt:lpstr>
    </vt:vector>
  </TitlesOfParts>
  <Company>Duplo Data AS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&lt;&lt;Avsender&gt;&gt;</dc:title>
  <dc:subject/>
  <dc:creator>Astrid Thomasberg</dc:creator>
  <cp:keywords/>
  <dc:description/>
  <cp:lastModifiedBy>Astrid Thomasberg</cp:lastModifiedBy>
  <cp:revision>2</cp:revision>
  <cp:lastPrinted>1999-01-12T13:26:00Z</cp:lastPrinted>
  <dcterms:created xsi:type="dcterms:W3CDTF">2024-09-20T10:58:00Z</dcterms:created>
  <dcterms:modified xsi:type="dcterms:W3CDTF">2024-09-20T10:58:00Z</dcterms:modified>
</cp:coreProperties>
</file>